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4F" w:rsidRPr="00C73469" w:rsidRDefault="000E484F" w:rsidP="000E484F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p w:rsidR="000E484F" w:rsidRPr="00C73469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E484F" w:rsidRPr="00C73469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E484F" w:rsidRPr="00C73469" w:rsidRDefault="000E484F" w:rsidP="000E484F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73469"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0E484F" w:rsidRPr="00C73469" w:rsidRDefault="000E484F" w:rsidP="000E484F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73469">
        <w:rPr>
          <w:rFonts w:ascii="Arial" w:hAnsi="Arial" w:cs="Arial"/>
          <w:bCs/>
          <w:sz w:val="22"/>
          <w:szCs w:val="22"/>
          <w:vertAlign w:val="superscript"/>
        </w:rPr>
        <w:t xml:space="preserve">adres skrzynki </w:t>
      </w:r>
      <w:proofErr w:type="spellStart"/>
      <w:r w:rsidRPr="00C73469">
        <w:rPr>
          <w:rFonts w:ascii="Arial" w:hAnsi="Arial" w:cs="Arial"/>
          <w:bCs/>
          <w:sz w:val="22"/>
          <w:szCs w:val="22"/>
          <w:vertAlign w:val="superscript"/>
        </w:rPr>
        <w:t>ePUAP</w:t>
      </w:r>
      <w:proofErr w:type="spellEnd"/>
      <w:r w:rsidRPr="00C73469">
        <w:rPr>
          <w:rFonts w:ascii="Arial" w:hAnsi="Arial" w:cs="Arial"/>
          <w:bCs/>
          <w:sz w:val="22"/>
          <w:szCs w:val="22"/>
          <w:vertAlign w:val="superscript"/>
        </w:rPr>
        <w:t xml:space="preserve"> )</w:t>
      </w:r>
    </w:p>
    <w:p w:rsidR="000E484F" w:rsidRPr="00C73469" w:rsidRDefault="000E484F" w:rsidP="000E484F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0E484F" w:rsidRPr="00C73469" w:rsidRDefault="000E484F" w:rsidP="000E484F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0E484F" w:rsidRPr="00C73469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0E484F" w:rsidRPr="00C73469" w:rsidRDefault="000E484F" w:rsidP="000E484F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0E484F" w:rsidRPr="00C73469" w:rsidRDefault="000E484F" w:rsidP="000E484F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C73469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0E484F" w:rsidRPr="00C73469" w:rsidRDefault="000E484F" w:rsidP="000E484F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C73469"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0E484F" w:rsidRPr="00C73469" w:rsidRDefault="000E484F" w:rsidP="000E484F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C73469">
        <w:rPr>
          <w:rFonts w:ascii="Arial" w:hAnsi="Arial" w:cs="Arial"/>
          <w:b/>
          <w:bCs/>
          <w:sz w:val="22"/>
          <w:szCs w:val="22"/>
        </w:rPr>
        <w:t xml:space="preserve">Zespół Składnic Lasów Państwowych </w:t>
      </w:r>
      <w:r w:rsidRPr="00C73469">
        <w:rPr>
          <w:rFonts w:ascii="Arial" w:hAnsi="Arial" w:cs="Arial"/>
          <w:b/>
          <w:bCs/>
          <w:sz w:val="22"/>
          <w:szCs w:val="22"/>
        </w:rPr>
        <w:tab/>
      </w:r>
    </w:p>
    <w:p w:rsidR="000E484F" w:rsidRPr="00C73469" w:rsidRDefault="000E484F" w:rsidP="000E484F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C73469"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0E484F" w:rsidRPr="00C73469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0E484F" w:rsidRPr="00C73469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 xml:space="preserve">Odpowiadając na ogłoszenie o zamówieniu, w postępowaniu o udzielenie zamówienia publicznego prowadzonym w trybie podstawowym bez negocjacji, na </w:t>
      </w:r>
      <w:r w:rsidRPr="00C73469">
        <w:rPr>
          <w:rFonts w:ascii="Arial" w:hAnsi="Arial" w:cs="Arial"/>
          <w:b/>
          <w:bCs/>
          <w:sz w:val="22"/>
          <w:szCs w:val="22"/>
        </w:rPr>
        <w:t xml:space="preserve">„Dostawa komponentów na kompost” </w:t>
      </w:r>
      <w:r w:rsidRPr="00C73469">
        <w:rPr>
          <w:rFonts w:ascii="Arial" w:hAnsi="Arial" w:cs="Arial"/>
          <w:bCs/>
          <w:sz w:val="22"/>
          <w:szCs w:val="22"/>
        </w:rPr>
        <w:t xml:space="preserve">nr zadania………….., </w:t>
      </w:r>
      <w:r w:rsidRPr="00C73469">
        <w:rPr>
          <w:rFonts w:ascii="Arial" w:hAnsi="Arial" w:cs="Arial"/>
          <w:sz w:val="22"/>
          <w:szCs w:val="22"/>
        </w:rPr>
        <w:t>nr postępowania MO.270.56.2021</w:t>
      </w:r>
      <w:r w:rsidRPr="00C73469">
        <w:rPr>
          <w:rFonts w:ascii="Arial" w:hAnsi="Arial" w:cs="Arial"/>
          <w:bCs/>
          <w:sz w:val="22"/>
          <w:szCs w:val="22"/>
        </w:rPr>
        <w:t xml:space="preserve"> składamy niniejszym ofertę na to zamówienie:</w:t>
      </w:r>
    </w:p>
    <w:p w:rsidR="000E484F" w:rsidRPr="00C73469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0E484F" w:rsidRPr="00C73469" w:rsidRDefault="000E484F" w:rsidP="000E484F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 xml:space="preserve">Za wykonanie przedmiotu zamówienia oferujemy następujące wynagrodzenie brutto: ___________________________________________________________________PLN. </w:t>
      </w:r>
    </w:p>
    <w:p w:rsidR="000E484F" w:rsidRPr="00C73469" w:rsidRDefault="000E484F" w:rsidP="000E484F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Wartość robót bez kwoty podatku wynosi: ____________________________________ PLN.</w:t>
      </w:r>
    </w:p>
    <w:p w:rsidR="000E484F" w:rsidRPr="00C73469" w:rsidRDefault="000E484F" w:rsidP="000E484F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Termin płatności faktury wynosi 30 dni od dnia otrzymania przez Zamawiającego prawidłowo wystawionej faktury.</w:t>
      </w:r>
    </w:p>
    <w:p w:rsidR="000E484F" w:rsidRPr="00C73469" w:rsidRDefault="000E484F" w:rsidP="000E484F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7346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Oświadczamy, że po otrzymanie zlecenia zrealizujemy dostawę w ciągu: </w:t>
      </w:r>
    </w:p>
    <w:p w:rsidR="000E484F" w:rsidRPr="00C73469" w:rsidRDefault="000E484F" w:rsidP="000E484F">
      <w:pPr>
        <w:pStyle w:val="Akapitzlist"/>
        <w:spacing w:before="120"/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49"/>
      </w:tblGrid>
      <w:tr w:rsidR="000E484F" w:rsidRPr="00C73469" w:rsidTr="006163E8">
        <w:tc>
          <w:tcPr>
            <w:tcW w:w="4604" w:type="dxa"/>
          </w:tcPr>
          <w:p w:rsidR="000E484F" w:rsidRPr="00C73469" w:rsidRDefault="000E484F" w:rsidP="006163E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7346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Realizacja zlecenia</w:t>
            </w:r>
          </w:p>
        </w:tc>
        <w:tc>
          <w:tcPr>
            <w:tcW w:w="4605" w:type="dxa"/>
          </w:tcPr>
          <w:p w:rsidR="000E484F" w:rsidRPr="00C73469" w:rsidRDefault="000E484F" w:rsidP="006163E8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7346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Czas realizacji zlecenia </w:t>
            </w:r>
            <w:r w:rsidRPr="00C7346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(wybrany okres zaznaczyć znakiem „x”)</w:t>
            </w:r>
          </w:p>
        </w:tc>
      </w:tr>
      <w:tr w:rsidR="000E484F" w:rsidRPr="00C73469" w:rsidTr="006163E8">
        <w:tc>
          <w:tcPr>
            <w:tcW w:w="4604" w:type="dxa"/>
          </w:tcPr>
          <w:p w:rsidR="000E484F" w:rsidRPr="00C73469" w:rsidRDefault="000E484F" w:rsidP="006163E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7346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0-14 dni</w:t>
            </w:r>
          </w:p>
        </w:tc>
        <w:tc>
          <w:tcPr>
            <w:tcW w:w="4605" w:type="dxa"/>
          </w:tcPr>
          <w:p w:rsidR="000E484F" w:rsidRPr="00C73469" w:rsidRDefault="000E484F" w:rsidP="006163E8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E484F" w:rsidRPr="00C73469" w:rsidTr="006163E8">
        <w:tc>
          <w:tcPr>
            <w:tcW w:w="4604" w:type="dxa"/>
          </w:tcPr>
          <w:p w:rsidR="000E484F" w:rsidRPr="00C73469" w:rsidRDefault="000E484F" w:rsidP="006163E8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7346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15-25 dni</w:t>
            </w:r>
          </w:p>
        </w:tc>
        <w:tc>
          <w:tcPr>
            <w:tcW w:w="4605" w:type="dxa"/>
          </w:tcPr>
          <w:p w:rsidR="000E484F" w:rsidRPr="00C73469" w:rsidRDefault="000E484F" w:rsidP="006163E8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0E484F" w:rsidRPr="00C73469" w:rsidTr="006163E8">
        <w:tc>
          <w:tcPr>
            <w:tcW w:w="4604" w:type="dxa"/>
          </w:tcPr>
          <w:p w:rsidR="000E484F" w:rsidRPr="00C73469" w:rsidRDefault="000E484F" w:rsidP="006163E8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7346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Powyżej 25 dni</w:t>
            </w:r>
          </w:p>
        </w:tc>
        <w:tc>
          <w:tcPr>
            <w:tcW w:w="4605" w:type="dxa"/>
          </w:tcPr>
          <w:p w:rsidR="000E484F" w:rsidRPr="00C73469" w:rsidRDefault="000E484F" w:rsidP="006163E8">
            <w:pPr>
              <w:pStyle w:val="Akapitzlist"/>
              <w:spacing w:before="12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0E484F" w:rsidRPr="00C73469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0E484F" w:rsidRPr="00C73469" w:rsidRDefault="000E484F" w:rsidP="000E484F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Informujemy, że wybór oferty będzie* prowadzić do powstania u Zamawiającego obowiązku podatkowego zgodnie z przepisami o podatku od towarów i usług.</w:t>
      </w:r>
    </w:p>
    <w:p w:rsidR="000E484F" w:rsidRPr="00C73469" w:rsidRDefault="000E484F" w:rsidP="000E484F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Wskazujemy usługi, których świadczenie będzie prowadzić do powstania                               u Zamawiającego obowiązku podatkowego:</w:t>
      </w:r>
    </w:p>
    <w:p w:rsidR="000E484F" w:rsidRPr="00C73469" w:rsidRDefault="000E484F" w:rsidP="000E484F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484F" w:rsidRPr="00C73469" w:rsidRDefault="000E484F" w:rsidP="000E484F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Wartość ww. usług bez kwoty podatku wynosi:</w:t>
      </w:r>
    </w:p>
    <w:p w:rsidR="000E484F" w:rsidRPr="00C73469" w:rsidRDefault="000E484F" w:rsidP="000E484F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 xml:space="preserve"> ____________________________________  zł.</w:t>
      </w:r>
    </w:p>
    <w:p w:rsidR="000E484F" w:rsidRPr="00C73469" w:rsidRDefault="000E484F" w:rsidP="000E484F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0E484F" w:rsidRPr="00C73469" w:rsidRDefault="000E484F" w:rsidP="000E484F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                     w specyfikacji warunków zamówienia.</w:t>
      </w:r>
    </w:p>
    <w:p w:rsidR="000E484F" w:rsidRPr="00C73469" w:rsidRDefault="000E484F" w:rsidP="000E484F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Następujące zakresy rzeczowe wchodzące w przedmiot zamówienia zamierzamy zlecić następującym podwykonawcom:</w:t>
      </w:r>
    </w:p>
    <w:p w:rsidR="000E484F" w:rsidRPr="00C73469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4142"/>
      </w:tblGrid>
      <w:tr w:rsidR="000E484F" w:rsidRPr="00C73469" w:rsidTr="006163E8">
        <w:tc>
          <w:tcPr>
            <w:tcW w:w="4311" w:type="dxa"/>
          </w:tcPr>
          <w:p w:rsidR="000E484F" w:rsidRPr="00C73469" w:rsidRDefault="000E484F" w:rsidP="006163E8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73469"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6" w:type="dxa"/>
          </w:tcPr>
          <w:p w:rsidR="000E484F" w:rsidRPr="00C73469" w:rsidRDefault="000E484F" w:rsidP="006163E8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73469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0E484F" w:rsidRPr="00C73469" w:rsidTr="006163E8">
        <w:trPr>
          <w:trHeight w:val="837"/>
        </w:trPr>
        <w:tc>
          <w:tcPr>
            <w:tcW w:w="4311" w:type="dxa"/>
          </w:tcPr>
          <w:p w:rsidR="000E484F" w:rsidRPr="00C73469" w:rsidRDefault="000E484F" w:rsidP="006163E8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</w:tcPr>
          <w:p w:rsidR="000E484F" w:rsidRPr="00C73469" w:rsidRDefault="000E484F" w:rsidP="006163E8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E484F" w:rsidRPr="00C73469" w:rsidTr="006163E8">
        <w:trPr>
          <w:trHeight w:val="848"/>
        </w:trPr>
        <w:tc>
          <w:tcPr>
            <w:tcW w:w="4311" w:type="dxa"/>
          </w:tcPr>
          <w:p w:rsidR="000E484F" w:rsidRPr="00C73469" w:rsidRDefault="000E484F" w:rsidP="006163E8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</w:tcPr>
          <w:p w:rsidR="000E484F" w:rsidRPr="00C73469" w:rsidRDefault="000E484F" w:rsidP="006163E8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E484F" w:rsidRPr="00C73469" w:rsidRDefault="000E484F" w:rsidP="000E484F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</w:t>
      </w:r>
      <w:r w:rsidRPr="00C73469">
        <w:rPr>
          <w:rFonts w:ascii="Arial" w:hAnsi="Arial" w:cs="Arial"/>
          <w:b/>
          <w:sz w:val="22"/>
          <w:szCs w:val="22"/>
        </w:rPr>
        <w:t xml:space="preserve">w art. 118 – 123 </w:t>
      </w:r>
      <w:proofErr w:type="spellStart"/>
      <w:r w:rsidRPr="00C73469">
        <w:rPr>
          <w:rFonts w:ascii="Arial" w:hAnsi="Arial" w:cs="Arial"/>
          <w:b/>
          <w:sz w:val="22"/>
          <w:szCs w:val="22"/>
        </w:rPr>
        <w:t>Pzp</w:t>
      </w:r>
      <w:proofErr w:type="spellEnd"/>
      <w:r w:rsidRPr="00C73469">
        <w:rPr>
          <w:rFonts w:ascii="Arial" w:hAnsi="Arial" w:cs="Arial"/>
          <w:b/>
          <w:sz w:val="22"/>
          <w:szCs w:val="22"/>
        </w:rPr>
        <w:t xml:space="preserve"> </w:t>
      </w:r>
      <w:r w:rsidRPr="00C73469">
        <w:rPr>
          <w:rFonts w:ascii="Arial" w:hAnsi="Arial" w:cs="Arial"/>
          <w:bCs/>
          <w:sz w:val="22"/>
          <w:szCs w:val="22"/>
        </w:rPr>
        <w:t>w celu wykazania spełniania warunków udziału w postępowaniu: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0E484F" w:rsidRPr="00C73469" w:rsidRDefault="000E484F" w:rsidP="000E484F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0E484F" w:rsidRPr="00C73469" w:rsidRDefault="000E484F" w:rsidP="000E484F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 w:rsidRPr="00C73469">
        <w:rPr>
          <w:rFonts w:ascii="Arial" w:hAnsi="Arial" w:cs="Arial"/>
          <w:bCs/>
          <w:sz w:val="22"/>
          <w:szCs w:val="22"/>
        </w:rPr>
        <w:br/>
        <w:t>e-mail: __________________________________________________________</w:t>
      </w:r>
    </w:p>
    <w:p w:rsidR="000E484F" w:rsidRPr="00C73469" w:rsidRDefault="000E484F" w:rsidP="000E484F">
      <w:pPr>
        <w:spacing w:line="260" w:lineRule="exact"/>
        <w:ind w:left="349" w:hanging="709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ab/>
        <w:t>nr tel.: __________________________________________________________</w:t>
      </w:r>
    </w:p>
    <w:p w:rsidR="000E484F" w:rsidRPr="00C73469" w:rsidRDefault="000E484F" w:rsidP="000E484F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0E484F" w:rsidRPr="00C73469" w:rsidRDefault="000E484F" w:rsidP="000E484F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 w:rsidRPr="00C734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0E484F" w:rsidRPr="00C73469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0E484F" w:rsidRPr="00496175" w:rsidRDefault="000E484F" w:rsidP="000E484F">
      <w:pPr>
        <w:spacing w:line="260" w:lineRule="exact"/>
        <w:jc w:val="both"/>
        <w:rPr>
          <w:rFonts w:ascii="Arial" w:hAnsi="Arial" w:cs="Arial"/>
          <w:bCs/>
          <w:sz w:val="16"/>
          <w:szCs w:val="16"/>
        </w:rPr>
      </w:pPr>
      <w:r w:rsidRPr="00496175">
        <w:rPr>
          <w:rFonts w:ascii="Arial" w:hAnsi="Arial" w:cs="Arial"/>
          <w:bCs/>
          <w:sz w:val="16"/>
          <w:szCs w:val="16"/>
        </w:rPr>
        <w:t xml:space="preserve">* - tylko w przypadku wskazania przez wykonawcę, że wybór jego oferty będzie prowadził do powstania u zamawiającego obowiązku podatkowego </w:t>
      </w:r>
    </w:p>
    <w:p w:rsidR="000E484F" w:rsidRPr="00496175" w:rsidRDefault="000E484F" w:rsidP="000E484F">
      <w:pPr>
        <w:spacing w:line="260" w:lineRule="exact"/>
        <w:jc w:val="both"/>
        <w:rPr>
          <w:rFonts w:ascii="Arial" w:hAnsi="Arial" w:cs="Arial"/>
          <w:bCs/>
          <w:lang w:eastAsia="zh-CN"/>
        </w:rPr>
      </w:pPr>
    </w:p>
    <w:p w:rsidR="000E484F" w:rsidRPr="004D4F45" w:rsidRDefault="000E484F" w:rsidP="000E484F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18"/>
          <w:szCs w:val="18"/>
          <w:lang w:eastAsia="pl-PL"/>
        </w:rPr>
      </w:pPr>
      <w:r w:rsidRPr="004D4F45"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>Oświadczam, że:</w:t>
      </w:r>
    </w:p>
    <w:p w:rsidR="000E484F" w:rsidRPr="004D4F45" w:rsidRDefault="000E484F" w:rsidP="000E484F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sz w:val="18"/>
          <w:szCs w:val="18"/>
          <w:lang w:eastAsia="pl-PL"/>
        </w:rPr>
      </w:pPr>
      <w:r w:rsidRPr="004D4F45"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 xml:space="preserve">wyrażam zgodę na przetwarzanie wszelkich osobowych zawartych w ofercie i w dokumentach składanych </w:t>
      </w:r>
      <w:r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 xml:space="preserve">              </w:t>
      </w:r>
      <w:r w:rsidRPr="004D4F45"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>w postępowaniu o udzielenie zamówienia publicznego,</w:t>
      </w:r>
      <w:r w:rsidRPr="004D4F45"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ab/>
      </w:r>
    </w:p>
    <w:p w:rsidR="000E484F" w:rsidRPr="004D4F45" w:rsidRDefault="000E484F" w:rsidP="000E484F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sz w:val="18"/>
          <w:szCs w:val="18"/>
          <w:lang w:eastAsia="pl-PL"/>
        </w:rPr>
      </w:pPr>
      <w:r w:rsidRPr="004D4F45"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0E484F" w:rsidRPr="004D4F45" w:rsidRDefault="000E484F" w:rsidP="000E484F">
      <w:pPr>
        <w:pStyle w:val="Akapitzlist"/>
        <w:numPr>
          <w:ilvl w:val="0"/>
          <w:numId w:val="4"/>
        </w:numPr>
        <w:spacing w:line="260" w:lineRule="exact"/>
        <w:rPr>
          <w:rFonts w:ascii="Arial" w:hAnsi="Arial" w:cs="Arial"/>
          <w:b/>
          <w:bCs/>
          <w:color w:val="000000"/>
          <w:sz w:val="18"/>
          <w:szCs w:val="18"/>
          <w:lang w:eastAsia="zh-CN"/>
        </w:rPr>
      </w:pPr>
      <w:r w:rsidRPr="004D4F45">
        <w:rPr>
          <w:rFonts w:ascii="Arial" w:hAnsi="Arial" w:cs="Arial"/>
          <w:color w:val="000000"/>
          <w:kern w:val="144"/>
          <w:sz w:val="18"/>
          <w:szCs w:val="18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0E484F" w:rsidRPr="002D3CD8" w:rsidRDefault="000E484F" w:rsidP="000E484F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0E484F" w:rsidRPr="002D3CD8" w:rsidRDefault="000E484F" w:rsidP="000E484F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0E484F" w:rsidRPr="002D3CD8" w:rsidRDefault="000E484F" w:rsidP="000E484F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0E484F" w:rsidRPr="002D3CD8" w:rsidRDefault="000E484F" w:rsidP="000E484F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ab/>
        <w:t xml:space="preserve">      podpis</w:t>
      </w:r>
    </w:p>
    <w:p w:rsidR="000E484F" w:rsidRPr="002D3CD8" w:rsidRDefault="000E484F" w:rsidP="000E484F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0E484F" w:rsidRPr="004D4F45" w:rsidRDefault="000E484F" w:rsidP="000E484F">
      <w:pPr>
        <w:spacing w:line="260" w:lineRule="exact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4D4F45">
        <w:rPr>
          <w:rFonts w:ascii="Arial" w:hAnsi="Arial" w:cs="Arial"/>
          <w:bCs/>
          <w:i/>
          <w:sz w:val="18"/>
          <w:szCs w:val="18"/>
          <w:lang w:eastAsia="zh-CN"/>
        </w:rPr>
        <w:t>Dokument może być podpisany przez wykonawcę</w:t>
      </w:r>
      <w:r w:rsidRPr="004D4F45"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kwalifikowanym podpisem elektronicznym lub podpisem zaufanym </w:t>
      </w:r>
    </w:p>
    <w:p w:rsidR="000E484F" w:rsidRPr="002D3CD8" w:rsidRDefault="000E484F" w:rsidP="000E484F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4D4F45">
        <w:rPr>
          <w:rFonts w:ascii="Arial" w:hAnsi="Arial" w:cs="Arial"/>
          <w:bCs/>
          <w:i/>
          <w:sz w:val="18"/>
          <w:szCs w:val="18"/>
          <w:lang w:eastAsia="zh-CN"/>
        </w:rPr>
        <w:t xml:space="preserve">lub podpisem osobistym  </w:t>
      </w:r>
      <w:r w:rsidRPr="004D4F45">
        <w:rPr>
          <w:rFonts w:ascii="Arial" w:hAnsi="Arial" w:cs="Arial"/>
          <w:bCs/>
          <w:i/>
          <w:sz w:val="18"/>
          <w:szCs w:val="18"/>
          <w:lang w:eastAsia="zh-CN"/>
        </w:rPr>
        <w:br/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0E484F" w:rsidRDefault="000E484F" w:rsidP="000E484F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  <w:sectPr w:rsidR="000E484F" w:rsidSect="00412CA7">
          <w:footerReference w:type="default" r:id="rId5"/>
          <w:pgSz w:w="11905" w:h="16837"/>
          <w:pgMar w:top="1140" w:right="1417" w:bottom="1135" w:left="1418" w:header="708" w:footer="708" w:gutter="0"/>
          <w:cols w:space="708"/>
          <w:titlePg/>
          <w:rtlGutter/>
          <w:docGrid w:linePitch="360"/>
        </w:sectPr>
      </w:pPr>
    </w:p>
    <w:p w:rsidR="000E484F" w:rsidRPr="00956831" w:rsidRDefault="000E484F" w:rsidP="000E484F">
      <w:pPr>
        <w:ind w:left="-57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lang w:eastAsia="zh-CN"/>
        </w:rPr>
        <w:lastRenderedPageBreak/>
        <w:tab/>
      </w:r>
    </w:p>
    <w:p w:rsidR="000E484F" w:rsidRPr="00C23DC9" w:rsidRDefault="000E484F" w:rsidP="000E484F">
      <w:pPr>
        <w:spacing w:line="260" w:lineRule="exact"/>
        <w:rPr>
          <w:rFonts w:ascii="Arial" w:hAnsi="Arial" w:cs="Arial"/>
          <w:b/>
          <w:bCs/>
          <w:sz w:val="16"/>
          <w:szCs w:val="16"/>
        </w:rPr>
      </w:pPr>
      <w:r w:rsidRPr="00C23DC9">
        <w:rPr>
          <w:rFonts w:ascii="Arial" w:hAnsi="Arial" w:cs="Arial"/>
          <w:i/>
          <w:sz w:val="16"/>
          <w:szCs w:val="16"/>
        </w:rPr>
        <w:t>*</w:t>
      </w:r>
      <w:r w:rsidRPr="00C23DC9">
        <w:rPr>
          <w:sz w:val="16"/>
          <w:szCs w:val="16"/>
        </w:rPr>
        <w:t xml:space="preserve"> </w:t>
      </w:r>
      <w:r w:rsidRPr="00C23DC9">
        <w:rPr>
          <w:rFonts w:ascii="Arial" w:hAnsi="Arial" w:cs="Arial"/>
          <w:i/>
          <w:sz w:val="16"/>
          <w:szCs w:val="16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0E484F" w:rsidRPr="002D3CD8" w:rsidRDefault="000E484F" w:rsidP="000E484F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0E484F" w:rsidRPr="002D3CD8" w:rsidRDefault="000E484F" w:rsidP="000E484F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365F91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2</w:t>
      </w: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 xml:space="preserve"> do SWZ</w:t>
      </w:r>
    </w:p>
    <w:p w:rsidR="000E484F" w:rsidRPr="002D3CD8" w:rsidRDefault="000E484F" w:rsidP="000E484F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sz w:val="22"/>
          <w:szCs w:val="22"/>
          <w:lang w:eastAsia="zh-CN"/>
        </w:rPr>
        <w:t>OŚWIADCZENIE</w:t>
      </w:r>
    </w:p>
    <w:p w:rsidR="000E484F" w:rsidRDefault="000E484F" w:rsidP="000E484F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  <w:r w:rsidRPr="002D3CD8">
        <w:rPr>
          <w:rFonts w:ascii="Arial" w:hAnsi="Arial" w:cs="Arial"/>
          <w:sz w:val="22"/>
          <w:szCs w:val="22"/>
          <w:lang w:eastAsia="zh-CN"/>
        </w:rPr>
        <w:t xml:space="preserve">o niepodleganiu wykluczeniu i spełnianiu warunków udziału w postępowaniu składane na podstawie art. 125 ustawy z 11 września 2019 r. – Prawo zamówień publicznych (Dz.U. poz. 2019 z </w:t>
      </w:r>
      <w:proofErr w:type="spellStart"/>
      <w:r w:rsidRPr="002D3CD8">
        <w:rPr>
          <w:rFonts w:ascii="Arial" w:hAnsi="Arial" w:cs="Arial"/>
          <w:sz w:val="22"/>
          <w:szCs w:val="22"/>
          <w:lang w:eastAsia="zh-CN"/>
        </w:rPr>
        <w:t>późn</w:t>
      </w:r>
      <w:proofErr w:type="spellEnd"/>
      <w:r w:rsidRPr="002D3CD8">
        <w:rPr>
          <w:rFonts w:ascii="Arial" w:hAnsi="Arial" w:cs="Arial"/>
          <w:sz w:val="22"/>
          <w:szCs w:val="22"/>
          <w:lang w:eastAsia="zh-CN"/>
        </w:rPr>
        <w:t>. zm.), na potrzeby postępowania o udzielenie zamówienia publicznego dot. zadania pn.:</w:t>
      </w:r>
    </w:p>
    <w:p w:rsidR="000E484F" w:rsidRDefault="000E484F" w:rsidP="000E484F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2D3CD8">
        <w:rPr>
          <w:rFonts w:ascii="Arial" w:hAnsi="Arial" w:cs="Arial"/>
          <w:sz w:val="22"/>
          <w:szCs w:val="22"/>
          <w:lang w:eastAsia="zh-CN"/>
        </w:rPr>
        <w:br/>
      </w:r>
      <w:r w:rsidRPr="0005238C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 xml:space="preserve">Dostawa komponentów na kompost” </w:t>
      </w:r>
      <w:r w:rsidRPr="002D3CD8">
        <w:rPr>
          <w:rFonts w:ascii="Arial" w:hAnsi="Arial" w:cs="Arial"/>
          <w:b/>
          <w:sz w:val="22"/>
          <w:szCs w:val="22"/>
          <w:lang w:eastAsia="zh-CN"/>
        </w:rPr>
        <w:t xml:space="preserve">znak sprawy : </w:t>
      </w:r>
      <w:r>
        <w:rPr>
          <w:rFonts w:ascii="Arial" w:hAnsi="Arial" w:cs="Arial"/>
          <w:b/>
          <w:sz w:val="22"/>
          <w:szCs w:val="22"/>
          <w:lang w:eastAsia="zh-CN"/>
        </w:rPr>
        <w:t>MO.270.56.2021</w:t>
      </w:r>
    </w:p>
    <w:p w:rsidR="000E484F" w:rsidRPr="002D3CD8" w:rsidRDefault="000E484F" w:rsidP="000E484F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0E484F" w:rsidRDefault="000E484F" w:rsidP="000E484F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2D3CD8">
        <w:rPr>
          <w:rFonts w:ascii="Arial" w:hAnsi="Arial" w:cs="Arial"/>
          <w:b/>
          <w:bCs/>
          <w:sz w:val="22"/>
          <w:szCs w:val="22"/>
          <w:lang w:eastAsia="pl-PL"/>
        </w:rPr>
        <w:t>Składający oświadczenie: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33"/>
      </w:tblGrid>
      <w:tr w:rsidR="000E484F" w:rsidRPr="002D3CD8" w:rsidTr="006163E8">
        <w:tc>
          <w:tcPr>
            <w:tcW w:w="2381" w:type="dxa"/>
            <w:shd w:val="clear" w:color="auto" w:fill="F2F2F2"/>
          </w:tcPr>
          <w:p w:rsidR="000E484F" w:rsidRPr="00C23DC9" w:rsidRDefault="000E484F" w:rsidP="006163E8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C23DC9">
              <w:rPr>
                <w:rFonts w:ascii="Arial" w:hAnsi="Arial" w:cs="Arial"/>
                <w:lang w:eastAsia="pl-PL"/>
              </w:rPr>
              <w:t xml:space="preserve">Nazwa Wykonawcy/Podmiotu trzeciego </w:t>
            </w:r>
          </w:p>
        </w:tc>
        <w:tc>
          <w:tcPr>
            <w:tcW w:w="6833" w:type="dxa"/>
          </w:tcPr>
          <w:p w:rsidR="000E484F" w:rsidRPr="002D3CD8" w:rsidRDefault="000E484F" w:rsidP="006163E8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0E484F" w:rsidRPr="002D3CD8" w:rsidTr="006163E8">
        <w:tc>
          <w:tcPr>
            <w:tcW w:w="2381" w:type="dxa"/>
            <w:shd w:val="clear" w:color="auto" w:fill="F2F2F2"/>
          </w:tcPr>
          <w:p w:rsidR="000E484F" w:rsidRPr="00C23DC9" w:rsidRDefault="000E484F" w:rsidP="006163E8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C23DC9">
              <w:rPr>
                <w:rFonts w:ascii="Arial" w:hAnsi="Arial" w:cs="Arial"/>
                <w:lang w:eastAsia="pl-PL"/>
              </w:rPr>
              <w:t>Adres:</w:t>
            </w:r>
          </w:p>
        </w:tc>
        <w:tc>
          <w:tcPr>
            <w:tcW w:w="6833" w:type="dxa"/>
          </w:tcPr>
          <w:p w:rsidR="000E484F" w:rsidRPr="002D3CD8" w:rsidRDefault="000E484F" w:rsidP="006163E8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0E484F" w:rsidRDefault="000E484F" w:rsidP="000E484F">
      <w:pPr>
        <w:suppressAutoHyphens w:val="0"/>
        <w:spacing w:line="260" w:lineRule="exact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0E484F" w:rsidRPr="00C23DC9" w:rsidRDefault="000E484F" w:rsidP="000E484F">
      <w:pPr>
        <w:pStyle w:val="Akapitzlist"/>
        <w:numPr>
          <w:ilvl w:val="3"/>
          <w:numId w:val="3"/>
        </w:numPr>
        <w:suppressAutoHyphens w:val="0"/>
        <w:spacing w:line="260" w:lineRule="exact"/>
        <w:ind w:left="284" w:hanging="284"/>
        <w:rPr>
          <w:rFonts w:ascii="Arial" w:hAnsi="Arial" w:cs="Arial"/>
          <w:bCs/>
          <w:sz w:val="22"/>
          <w:szCs w:val="22"/>
          <w:lang w:eastAsia="pl-PL"/>
        </w:rPr>
      </w:pPr>
      <w:r w:rsidRPr="00C23DC9">
        <w:rPr>
          <w:rFonts w:ascii="Arial" w:hAnsi="Arial" w:cs="Arial"/>
          <w:b/>
          <w:bCs/>
          <w:sz w:val="22"/>
          <w:szCs w:val="22"/>
          <w:lang w:eastAsia="pl-PL"/>
        </w:rPr>
        <w:t xml:space="preserve">Nawiązując do ogłoszonego postępowania </w:t>
      </w:r>
      <w:r w:rsidRPr="00C23DC9">
        <w:rPr>
          <w:rFonts w:ascii="Arial" w:hAnsi="Arial" w:cs="Arial"/>
          <w:b/>
          <w:sz w:val="22"/>
          <w:szCs w:val="22"/>
          <w:lang w:eastAsia="zh-CN"/>
        </w:rPr>
        <w:t>oświadczam, co następuje:</w:t>
      </w:r>
    </w:p>
    <w:p w:rsidR="000E484F" w:rsidRPr="002D3CD8" w:rsidRDefault="000E484F" w:rsidP="000E484F">
      <w:pPr>
        <w:numPr>
          <w:ilvl w:val="0"/>
          <w:numId w:val="1"/>
        </w:numPr>
        <w:tabs>
          <w:tab w:val="left" w:pos="851"/>
        </w:tabs>
        <w:suppressAutoHyphens w:val="0"/>
        <w:spacing w:line="260" w:lineRule="exact"/>
        <w:ind w:left="0"/>
        <w:rPr>
          <w:rFonts w:ascii="Arial" w:hAnsi="Arial" w:cs="Arial"/>
          <w:sz w:val="22"/>
          <w:szCs w:val="22"/>
          <w:lang w:eastAsia="zh-CN"/>
        </w:rPr>
      </w:pPr>
    </w:p>
    <w:p w:rsidR="000E484F" w:rsidRDefault="000E484F" w:rsidP="000E484F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lang w:eastAsia="zh-CN"/>
        </w:rPr>
      </w:pPr>
      <w:r w:rsidRPr="00C23DC9">
        <w:rPr>
          <w:rFonts w:ascii="Arial" w:hAnsi="Arial" w:cs="Arial"/>
          <w:bCs/>
          <w:lang w:eastAsia="zh-CN"/>
        </w:rPr>
        <w:sym w:font="Wingdings" w:char="F071"/>
      </w:r>
      <w:r w:rsidRPr="00C23DC9">
        <w:rPr>
          <w:rFonts w:ascii="Arial" w:hAnsi="Arial" w:cs="Arial"/>
          <w:bCs/>
          <w:lang w:eastAsia="zh-CN"/>
        </w:rPr>
        <w:t xml:space="preserve"> </w:t>
      </w:r>
      <w:r w:rsidRPr="00C23DC9">
        <w:rPr>
          <w:rFonts w:ascii="Arial" w:hAnsi="Arial" w:cs="Arial"/>
          <w:lang w:eastAsia="zh-CN"/>
        </w:rPr>
        <w:t xml:space="preserve">nie podlegam wykluczeniu z postępowania na podstawie art. 108 ust. 1 </w:t>
      </w:r>
      <w:proofErr w:type="spellStart"/>
      <w:r w:rsidRPr="00C23DC9">
        <w:rPr>
          <w:rFonts w:ascii="Arial" w:hAnsi="Arial" w:cs="Arial"/>
          <w:lang w:eastAsia="zh-CN"/>
        </w:rPr>
        <w:t>Pzp</w:t>
      </w:r>
      <w:proofErr w:type="spellEnd"/>
      <w:r w:rsidRPr="00C23DC9">
        <w:rPr>
          <w:rFonts w:ascii="Arial" w:hAnsi="Arial" w:cs="Arial"/>
          <w:lang w:eastAsia="zh-CN"/>
        </w:rPr>
        <w:t>,</w:t>
      </w:r>
    </w:p>
    <w:p w:rsidR="000E484F" w:rsidRPr="00C23DC9" w:rsidRDefault="000E484F" w:rsidP="000E484F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b/>
          <w:bCs/>
          <w:lang w:eastAsia="pl-PL"/>
        </w:rPr>
      </w:pPr>
    </w:p>
    <w:p w:rsidR="000E484F" w:rsidRDefault="000E484F" w:rsidP="000E484F">
      <w:pPr>
        <w:tabs>
          <w:tab w:val="left" w:pos="1276"/>
        </w:tabs>
        <w:spacing w:line="260" w:lineRule="exact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a</w:t>
      </w:r>
      <w:r w:rsidRPr="00C23DC9">
        <w:rPr>
          <w:rFonts w:ascii="Arial" w:hAnsi="Arial" w:cs="Arial"/>
          <w:b/>
          <w:bCs/>
          <w:lang w:eastAsia="pl-PL"/>
        </w:rPr>
        <w:t>lbo</w:t>
      </w:r>
    </w:p>
    <w:p w:rsidR="000E484F" w:rsidRPr="00C23DC9" w:rsidRDefault="000E484F" w:rsidP="000E484F">
      <w:pPr>
        <w:tabs>
          <w:tab w:val="left" w:pos="1276"/>
        </w:tabs>
        <w:spacing w:line="260" w:lineRule="exact"/>
        <w:rPr>
          <w:rFonts w:ascii="Arial" w:hAnsi="Arial" w:cs="Arial"/>
          <w:b/>
          <w:bCs/>
          <w:lang w:eastAsia="pl-PL"/>
        </w:rPr>
      </w:pPr>
    </w:p>
    <w:p w:rsidR="000E484F" w:rsidRPr="00C23DC9" w:rsidRDefault="000E484F" w:rsidP="000E484F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b/>
          <w:bCs/>
          <w:lang w:eastAsia="pl-PL"/>
        </w:rPr>
      </w:pPr>
      <w:r w:rsidRPr="00C23DC9">
        <w:rPr>
          <w:rFonts w:ascii="Arial" w:hAnsi="Arial" w:cs="Arial"/>
          <w:bCs/>
          <w:lang w:eastAsia="zh-CN"/>
        </w:rPr>
        <w:sym w:font="Wingdings" w:char="F071"/>
      </w:r>
      <w:r w:rsidRPr="00C23DC9">
        <w:rPr>
          <w:rFonts w:ascii="Arial" w:hAnsi="Arial" w:cs="Arial"/>
          <w:bCs/>
          <w:lang w:eastAsia="zh-CN"/>
        </w:rPr>
        <w:t xml:space="preserve"> </w:t>
      </w:r>
      <w:r w:rsidRPr="00C23DC9">
        <w:rPr>
          <w:rFonts w:ascii="Arial" w:hAnsi="Arial" w:cs="Arial"/>
          <w:lang w:eastAsia="zh-CN"/>
        </w:rPr>
        <w:t xml:space="preserve">zachodzą w stosunku do mnie podstawy wykluczenia z postępowania na podstawie art. …………. ustawy </w:t>
      </w:r>
      <w:proofErr w:type="spellStart"/>
      <w:r w:rsidRPr="00C23DC9">
        <w:rPr>
          <w:rFonts w:ascii="Arial" w:hAnsi="Arial" w:cs="Arial"/>
          <w:lang w:eastAsia="zh-CN"/>
        </w:rPr>
        <w:t>Pzp</w:t>
      </w:r>
      <w:proofErr w:type="spellEnd"/>
      <w:r w:rsidRPr="00C23DC9">
        <w:rPr>
          <w:rFonts w:ascii="Arial" w:hAnsi="Arial" w:cs="Arial"/>
          <w:lang w:eastAsia="zh-CN"/>
        </w:rPr>
        <w:t xml:space="preserve"> </w:t>
      </w:r>
      <w:r w:rsidRPr="00C23DC9">
        <w:rPr>
          <w:rFonts w:ascii="Arial" w:hAnsi="Arial" w:cs="Arial"/>
          <w:i/>
          <w:lang w:eastAsia="zh-CN"/>
        </w:rPr>
        <w:t xml:space="preserve">- podać mającą zastosowanie podstawę wykluczenia spośród wymienionych w art. 108 ust. 1 pkt 1, 2 i 5 ustawy </w:t>
      </w:r>
      <w:proofErr w:type="spellStart"/>
      <w:r w:rsidRPr="00C23DC9">
        <w:rPr>
          <w:rFonts w:ascii="Arial" w:hAnsi="Arial" w:cs="Arial"/>
          <w:i/>
          <w:lang w:eastAsia="zh-CN"/>
        </w:rPr>
        <w:t>Pzp</w:t>
      </w:r>
      <w:proofErr w:type="spellEnd"/>
      <w:r w:rsidRPr="00C23DC9">
        <w:rPr>
          <w:rFonts w:ascii="Arial" w:hAnsi="Arial" w:cs="Arial"/>
          <w:lang w:eastAsia="zh-CN"/>
        </w:rPr>
        <w:t xml:space="preserve"> </w:t>
      </w:r>
    </w:p>
    <w:p w:rsidR="000E484F" w:rsidRPr="00C23DC9" w:rsidRDefault="000E484F" w:rsidP="000E484F">
      <w:pPr>
        <w:tabs>
          <w:tab w:val="left" w:pos="1276"/>
        </w:tabs>
        <w:spacing w:line="260" w:lineRule="exact"/>
        <w:rPr>
          <w:rFonts w:ascii="Arial" w:hAnsi="Arial" w:cs="Arial"/>
          <w:lang w:eastAsia="zh-CN"/>
        </w:rPr>
      </w:pPr>
      <w:r w:rsidRPr="00C23DC9">
        <w:rPr>
          <w:rFonts w:ascii="Arial" w:hAnsi="Arial" w:cs="Arial"/>
          <w:lang w:eastAsia="zh-CN"/>
        </w:rPr>
        <w:t xml:space="preserve">Jednocześnie oświadczam, że w związku z ww. okolicznością, na podstawie art. 110 ust. 2 ustawy </w:t>
      </w:r>
      <w:proofErr w:type="spellStart"/>
      <w:r w:rsidRPr="00C23DC9">
        <w:rPr>
          <w:rFonts w:ascii="Arial" w:hAnsi="Arial" w:cs="Arial"/>
          <w:lang w:eastAsia="zh-CN"/>
        </w:rPr>
        <w:t>Pzp</w:t>
      </w:r>
      <w:proofErr w:type="spellEnd"/>
      <w:r w:rsidRPr="00C23DC9">
        <w:rPr>
          <w:rFonts w:ascii="Arial" w:hAnsi="Arial" w:cs="Arial"/>
          <w:lang w:eastAsia="zh-CN"/>
        </w:rPr>
        <w:t xml:space="preserve"> podjąłem następujące środki naprawcze </w:t>
      </w:r>
      <w:r w:rsidRPr="00C23DC9">
        <w:rPr>
          <w:rFonts w:ascii="Arial" w:hAnsi="Arial" w:cs="Arial"/>
          <w:i/>
          <w:lang w:eastAsia="zh-CN"/>
        </w:rPr>
        <w:t>(opisać podjęte środki)</w:t>
      </w:r>
      <w:r w:rsidRPr="00C23DC9">
        <w:rPr>
          <w:rFonts w:ascii="Arial" w:hAnsi="Arial" w:cs="Arial"/>
          <w:lang w:eastAsia="zh-CN"/>
        </w:rPr>
        <w:t>:</w:t>
      </w:r>
    </w:p>
    <w:p w:rsidR="000E484F" w:rsidRDefault="000E484F" w:rsidP="000E484F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</w:t>
      </w:r>
    </w:p>
    <w:p w:rsidR="000E484F" w:rsidRDefault="000E484F" w:rsidP="000E484F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……………………………………………………………………………..</w:t>
      </w:r>
    </w:p>
    <w:p w:rsidR="000E484F" w:rsidRPr="00C73D57" w:rsidRDefault="000E484F" w:rsidP="000E484F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</w:t>
      </w:r>
    </w:p>
    <w:p w:rsidR="000E484F" w:rsidRDefault="000E484F" w:rsidP="000E484F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……………………………………………………………………………..</w:t>
      </w:r>
    </w:p>
    <w:p w:rsidR="000E484F" w:rsidRPr="00C73D57" w:rsidRDefault="000E484F" w:rsidP="000E484F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</w:t>
      </w:r>
    </w:p>
    <w:p w:rsidR="000E484F" w:rsidRPr="002D3CD8" w:rsidRDefault="000E484F" w:rsidP="000E484F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……………………………………………………………………………..</w:t>
      </w:r>
    </w:p>
    <w:p w:rsidR="000E484F" w:rsidRPr="00305360" w:rsidRDefault="000E484F" w:rsidP="000E484F">
      <w:pPr>
        <w:numPr>
          <w:ilvl w:val="0"/>
          <w:numId w:val="1"/>
        </w:numPr>
        <w:tabs>
          <w:tab w:val="left" w:pos="851"/>
        </w:tabs>
        <w:suppressAutoHyphens w:val="0"/>
        <w:spacing w:line="260" w:lineRule="exact"/>
        <w:ind w:left="0"/>
        <w:jc w:val="both"/>
        <w:rPr>
          <w:rFonts w:ascii="Arial" w:hAnsi="Arial" w:cs="Arial"/>
          <w:bCs/>
          <w:lang w:eastAsia="pl-PL"/>
        </w:rPr>
      </w:pPr>
      <w:r w:rsidRPr="00305360">
        <w:rPr>
          <w:rFonts w:ascii="Arial" w:hAnsi="Arial" w:cs="Arial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E484F" w:rsidRPr="00305360" w:rsidRDefault="000E484F" w:rsidP="000E484F">
      <w:pPr>
        <w:spacing w:line="260" w:lineRule="exact"/>
        <w:jc w:val="both"/>
        <w:rPr>
          <w:rFonts w:ascii="Arial" w:hAnsi="Arial" w:cs="Arial"/>
          <w:bCs/>
          <w:vertAlign w:val="superscript"/>
          <w:lang w:eastAsia="zh-CN"/>
        </w:rPr>
      </w:pPr>
    </w:p>
    <w:p w:rsidR="000E484F" w:rsidRPr="00305360" w:rsidRDefault="000E484F" w:rsidP="000E484F">
      <w:pPr>
        <w:spacing w:line="260" w:lineRule="exact"/>
        <w:jc w:val="both"/>
        <w:rPr>
          <w:rFonts w:ascii="Arial" w:hAnsi="Arial" w:cs="Arial"/>
        </w:rPr>
      </w:pPr>
      <w:r w:rsidRPr="00305360">
        <w:rPr>
          <w:rFonts w:ascii="Arial" w:hAnsi="Arial" w:cs="Arial"/>
        </w:rPr>
        <w:t xml:space="preserve">…………….……. </w:t>
      </w:r>
      <w:r w:rsidRPr="00305360">
        <w:rPr>
          <w:rFonts w:ascii="Arial" w:hAnsi="Arial" w:cs="Arial"/>
          <w:i/>
        </w:rPr>
        <w:t xml:space="preserve">(miejscowość), </w:t>
      </w:r>
      <w:r w:rsidRPr="00305360">
        <w:rPr>
          <w:rFonts w:ascii="Arial" w:hAnsi="Arial" w:cs="Arial"/>
        </w:rPr>
        <w:t xml:space="preserve">dnia …………………. r. </w:t>
      </w:r>
    </w:p>
    <w:p w:rsidR="000E484F" w:rsidRPr="00305360" w:rsidRDefault="000E484F" w:rsidP="000E484F">
      <w:pPr>
        <w:spacing w:line="260" w:lineRule="exact"/>
        <w:jc w:val="both"/>
        <w:rPr>
          <w:rFonts w:ascii="Arial" w:hAnsi="Arial" w:cs="Arial"/>
        </w:rPr>
      </w:pPr>
      <w:r w:rsidRPr="00305360">
        <w:rPr>
          <w:rFonts w:ascii="Arial" w:hAnsi="Arial" w:cs="Arial"/>
        </w:rPr>
        <w:tab/>
      </w:r>
      <w:r w:rsidRPr="00305360">
        <w:rPr>
          <w:rFonts w:ascii="Arial" w:hAnsi="Arial" w:cs="Arial"/>
        </w:rPr>
        <w:tab/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0E484F" w:rsidRPr="002D3CD8" w:rsidRDefault="000E484F" w:rsidP="000E484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0E484F" w:rsidRPr="002D3CD8" w:rsidRDefault="000E484F" w:rsidP="000E484F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                                                                                           Podpis </w:t>
      </w:r>
    </w:p>
    <w:p w:rsidR="000E484F" w:rsidRPr="002D3CD8" w:rsidRDefault="000E484F" w:rsidP="000E484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0E484F" w:rsidRPr="00305360" w:rsidRDefault="000E484F" w:rsidP="000E484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0E484F" w:rsidRPr="002D3CD8" w:rsidRDefault="000E484F" w:rsidP="000E484F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br/>
      </w: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tab/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>* należy zaznaczyć odpowiedni kwadrat</w:t>
      </w:r>
    </w:p>
    <w:p w:rsidR="000E484F" w:rsidRPr="002D3CD8" w:rsidRDefault="000E484F" w:rsidP="000E484F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0E484F" w:rsidRPr="000C2CED" w:rsidRDefault="000E484F" w:rsidP="000E484F">
      <w:pPr>
        <w:spacing w:line="260" w:lineRule="exact"/>
        <w:rPr>
          <w:rFonts w:ascii="Arial" w:hAnsi="Arial" w:cs="Arial"/>
          <w:sz w:val="22"/>
          <w:szCs w:val="22"/>
        </w:rPr>
      </w:pPr>
    </w:p>
    <w:p w:rsidR="000E484F" w:rsidRPr="008442D1" w:rsidRDefault="000E484F" w:rsidP="000E484F">
      <w:pPr>
        <w:spacing w:line="260" w:lineRule="exact"/>
        <w:rPr>
          <w:rFonts w:ascii="Arial" w:hAnsi="Arial" w:cs="Arial"/>
          <w:b/>
          <w:bCs/>
        </w:rPr>
      </w:pPr>
      <w:r w:rsidRPr="008442D1">
        <w:rPr>
          <w:rFonts w:ascii="Arial" w:hAnsi="Arial" w:cs="Arial"/>
          <w:i/>
        </w:rPr>
        <w:t>*Wypełnić wówczas, gdy wykonawca powołuje się na zasoby innych podmiotów</w:t>
      </w:r>
    </w:p>
    <w:p w:rsidR="000E484F" w:rsidRDefault="000E484F" w:rsidP="000E484F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0E484F" w:rsidRPr="002D3CD8" w:rsidRDefault="000E484F" w:rsidP="000E484F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 xml:space="preserve">3 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0E484F" w:rsidRPr="002D3CD8" w:rsidRDefault="000E484F" w:rsidP="000E484F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0E484F" w:rsidRPr="002D3CD8" w:rsidRDefault="000E484F" w:rsidP="000E484F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0E484F" w:rsidRPr="002D3CD8" w:rsidRDefault="000E484F" w:rsidP="000E484F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 w:rsidRPr="002D3CD8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ZAMÓWIENIA*</w:t>
      </w:r>
    </w:p>
    <w:p w:rsidR="000E484F" w:rsidRPr="002D3CD8" w:rsidRDefault="000E484F" w:rsidP="000E484F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0E484F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Oświadczamy, że jako tzw. inny podmiot, zobowiązujemy się, na zasadzie art. 118 ustawy z dnia 11 września 2019 r. Prawo zamówień publicznych (Dz. U. poz. 2019 z </w:t>
      </w:r>
      <w:proofErr w:type="spellStart"/>
      <w:r w:rsidRPr="002D3CD8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2D3CD8">
        <w:rPr>
          <w:rFonts w:ascii="Arial" w:hAnsi="Arial" w:cs="Arial"/>
          <w:bCs/>
          <w:sz w:val="22"/>
          <w:szCs w:val="22"/>
        </w:rPr>
        <w:t xml:space="preserve">. zm.) udostępnić Wykonawcy przystępującemu do postępowania w sprawie zamówienia publicznego prowadzonego w trybie </w:t>
      </w:r>
      <w:r w:rsidRPr="00B254BF">
        <w:rPr>
          <w:rFonts w:ascii="Arial" w:hAnsi="Arial" w:cs="Arial"/>
          <w:bCs/>
          <w:sz w:val="22"/>
          <w:szCs w:val="22"/>
        </w:rPr>
        <w:t xml:space="preserve">podstawowym bez negocjacji </w:t>
      </w:r>
      <w:r w:rsidRPr="002D3CD8">
        <w:rPr>
          <w:rFonts w:ascii="Arial" w:hAnsi="Arial" w:cs="Arial"/>
          <w:bCs/>
          <w:sz w:val="22"/>
          <w:szCs w:val="22"/>
        </w:rPr>
        <w:t>o nazwie „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05238C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Dostawa komponentów na kompost”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2D3CD8">
        <w:rPr>
          <w:rFonts w:ascii="Arial" w:hAnsi="Arial" w:cs="Arial"/>
          <w:sz w:val="22"/>
          <w:szCs w:val="22"/>
        </w:rPr>
        <w:t xml:space="preserve">nr postępowania </w:t>
      </w:r>
      <w:r>
        <w:rPr>
          <w:rFonts w:ascii="Arial" w:hAnsi="Arial" w:cs="Arial"/>
          <w:sz w:val="22"/>
          <w:szCs w:val="22"/>
        </w:rPr>
        <w:t>MO</w:t>
      </w:r>
      <w:r w:rsidRPr="002D3CD8">
        <w:rPr>
          <w:rFonts w:ascii="Arial" w:hAnsi="Arial" w:cs="Arial"/>
          <w:sz w:val="22"/>
          <w:szCs w:val="22"/>
        </w:rPr>
        <w:t>.270.</w:t>
      </w:r>
      <w:r>
        <w:rPr>
          <w:rFonts w:ascii="Arial" w:hAnsi="Arial" w:cs="Arial"/>
          <w:sz w:val="22"/>
          <w:szCs w:val="22"/>
        </w:rPr>
        <w:t>56</w:t>
      </w:r>
      <w:r w:rsidRPr="002D3CD8">
        <w:rPr>
          <w:rFonts w:ascii="Arial" w:hAnsi="Arial" w:cs="Arial"/>
          <w:sz w:val="22"/>
          <w:szCs w:val="22"/>
        </w:rPr>
        <w:t>.2021, (</w:t>
      </w:r>
      <w:r w:rsidRPr="002D3CD8">
        <w:rPr>
          <w:rFonts w:ascii="Arial" w:hAnsi="Arial" w:cs="Arial"/>
          <w:i/>
          <w:sz w:val="22"/>
          <w:szCs w:val="22"/>
        </w:rPr>
        <w:t>nazwa Wykonawcy</w:t>
      </w:r>
      <w:r w:rsidRPr="002D3CD8">
        <w:rPr>
          <w:rFonts w:ascii="Arial" w:hAnsi="Arial" w:cs="Arial"/>
          <w:sz w:val="22"/>
          <w:szCs w:val="22"/>
        </w:rPr>
        <w:t xml:space="preserve"> ________________</w:t>
      </w:r>
      <w:r w:rsidRPr="002D3CD8">
        <w:rPr>
          <w:rFonts w:ascii="Arial" w:hAnsi="Arial" w:cs="Arial"/>
          <w:bCs/>
          <w:sz w:val="22"/>
          <w:szCs w:val="22"/>
        </w:rPr>
        <w:t xml:space="preserve">_____________________________    z siedzibą 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</w:t>
      </w:r>
      <w:r w:rsidRPr="002D3CD8">
        <w:rPr>
          <w:rFonts w:ascii="Arial" w:hAnsi="Arial" w:cs="Arial"/>
          <w:bCs/>
          <w:sz w:val="22"/>
          <w:szCs w:val="22"/>
        </w:rPr>
        <w:t xml:space="preserve">w ______________________________ </w:t>
      </w:r>
      <w:r w:rsidRPr="002D3CD8">
        <w:rPr>
          <w:rFonts w:ascii="Arial" w:hAnsi="Arial" w:cs="Arial"/>
          <w:bCs/>
          <w:i/>
          <w:sz w:val="22"/>
          <w:szCs w:val="22"/>
        </w:rPr>
        <w:t>(adres Wykonawcy)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na potrzeby spełnienia przez Wykonawcę warunków udziału w postępowaniu określonych  w pkt. 8.1. Specyfikacji warunków zamówienia.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0E484F" w:rsidRPr="002D3CD8" w:rsidRDefault="000E484F" w:rsidP="000E484F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.</w:t>
      </w:r>
      <w:r w:rsidRPr="002D3CD8">
        <w:rPr>
          <w:rFonts w:ascii="Arial" w:hAnsi="Arial" w:cs="Arial"/>
          <w:bCs/>
          <w:sz w:val="22"/>
          <w:szCs w:val="22"/>
        </w:rPr>
        <w:t xml:space="preserve"> 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0E484F" w:rsidRDefault="000E484F" w:rsidP="000E484F">
      <w:pP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</w:p>
    <w:p w:rsidR="000E484F" w:rsidRDefault="000E484F" w:rsidP="000E484F">
      <w:pPr>
        <w:pBdr>
          <w:bottom w:val="single" w:sz="12" w:space="1" w:color="auto"/>
        </w:pBd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</w:p>
    <w:p w:rsidR="000E484F" w:rsidRPr="008442D1" w:rsidRDefault="000E484F" w:rsidP="000E484F">
      <w:pPr>
        <w:spacing w:line="260" w:lineRule="exact"/>
        <w:ind w:left="5310"/>
        <w:jc w:val="center"/>
        <w:rPr>
          <w:rFonts w:ascii="Arial" w:hAnsi="Arial" w:cs="Arial"/>
          <w:bCs/>
          <w:sz w:val="16"/>
          <w:szCs w:val="16"/>
        </w:rPr>
      </w:pPr>
      <w:r w:rsidRPr="002D3CD8">
        <w:rPr>
          <w:rFonts w:ascii="Arial" w:hAnsi="Arial" w:cs="Arial"/>
          <w:bCs/>
          <w:sz w:val="22"/>
          <w:szCs w:val="22"/>
        </w:rPr>
        <w:br/>
      </w:r>
      <w:r w:rsidRPr="008442D1">
        <w:rPr>
          <w:rFonts w:ascii="Arial" w:hAnsi="Arial" w:cs="Arial"/>
          <w:bCs/>
          <w:sz w:val="16"/>
          <w:szCs w:val="16"/>
        </w:rPr>
        <w:t>(podpis osoby uprawnionej do reprezentacji innego podmiotu)</w:t>
      </w:r>
    </w:p>
    <w:p w:rsidR="000E484F" w:rsidRPr="00055C8F" w:rsidRDefault="000E484F" w:rsidP="000E484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0E484F" w:rsidRPr="00055C8F" w:rsidRDefault="000E484F" w:rsidP="000E484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lub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ab/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może być podpisany podpisem własnoręcznym i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przekazany w elektronicznej kopii dokumentu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lastRenderedPageBreak/>
        <w:t>potwierdzonej przez wykonawcę  za zgodność z oryginałem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0E484F" w:rsidRPr="00055C8F" w:rsidRDefault="000E484F" w:rsidP="000E484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</w:p>
    <w:p w:rsidR="000E484F" w:rsidRDefault="000E484F" w:rsidP="000E484F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0E484F" w:rsidRPr="002D3CD8" w:rsidRDefault="000E484F" w:rsidP="000E484F">
      <w:pPr>
        <w:suppressAutoHyphens w:val="0"/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4 </w:t>
      </w: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do SWZ 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(Nazwa i adres Wykonawcy)</w:t>
      </w:r>
    </w:p>
    <w:p w:rsidR="000E484F" w:rsidRPr="002D3CD8" w:rsidRDefault="000E484F" w:rsidP="000E484F">
      <w:pPr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_____________________________________________, dnia _____________ r.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0E484F" w:rsidRPr="002D3CD8" w:rsidRDefault="000E484F" w:rsidP="000E484F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OŚWIADCZENIE </w:t>
      </w: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br/>
        <w:t xml:space="preserve">O PRZYNALEŻNOŚCI LUB BRAKU PRZYNALEŻNOŚCI DO TEJ SAMEJ </w:t>
      </w:r>
    </w:p>
    <w:p w:rsidR="000E484F" w:rsidRPr="002D3CD8" w:rsidRDefault="000E484F" w:rsidP="000E484F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GRUPY KAPITAŁOWEJ </w:t>
      </w:r>
    </w:p>
    <w:p w:rsidR="000E484F" w:rsidRPr="002D3CD8" w:rsidRDefault="000E484F" w:rsidP="000E484F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0E484F" w:rsidRPr="008442D1" w:rsidRDefault="000E484F" w:rsidP="000E484F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 w:rsidRPr="008442D1">
        <w:t xml:space="preserve"> </w:t>
      </w: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prowadzonego  trybie podstawowym bez negocjacji o nazwie </w:t>
      </w:r>
      <w:r w:rsidRPr="0005238C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Dostawa komponentów na kompost”</w:t>
      </w:r>
      <w:r w:rsidRPr="008442D1">
        <w:rPr>
          <w:rFonts w:ascii="Arial" w:hAnsi="Arial" w:cs="Arial"/>
          <w:b/>
          <w:bCs/>
          <w:sz w:val="22"/>
          <w:szCs w:val="22"/>
        </w:rPr>
        <w:t xml:space="preserve"> </w:t>
      </w:r>
      <w:r w:rsidRPr="008442D1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 xml:space="preserve">nr postępowania 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MO</w:t>
      </w:r>
      <w:r w:rsidRPr="008442D1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.270.5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6</w:t>
      </w:r>
      <w:r w:rsidRPr="008442D1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.2021,</w:t>
      </w: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niniejszym w zakresie art. 108 ust. 1 pkt 5 ustawy Prawo zamówień publicznych (Dz. U.  poz. 2019) oświadczam, że:</w:t>
      </w:r>
    </w:p>
    <w:p w:rsidR="000E484F" w:rsidRPr="002D3CD8" w:rsidRDefault="000E484F" w:rsidP="000E484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0E484F" w:rsidRPr="002D3CD8" w:rsidRDefault="000E484F" w:rsidP="000E484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0E484F" w:rsidRPr="002D3CD8" w:rsidRDefault="000E484F" w:rsidP="000E484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0E484F" w:rsidRPr="002D3CD8" w:rsidRDefault="000E484F" w:rsidP="000E484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(nazwa Wykonawcy)</w:t>
      </w:r>
    </w:p>
    <w:p w:rsidR="000E484F" w:rsidRPr="002D3CD8" w:rsidRDefault="000E484F" w:rsidP="000E484F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0E484F" w:rsidRPr="002D3CD8" w:rsidRDefault="000E484F" w:rsidP="000E484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0E484F" w:rsidRPr="002D3CD8" w:rsidRDefault="000E484F" w:rsidP="000E484F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nie należy do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tej samej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grupy kapitałowej, w rozumieniu ustawy z dnia 16 lutego 2007 r.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o ochronie konkuren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cji i konsumentów (Dz. U. z 2021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r. poz.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275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), z innym wykonawcą, który złożył odrębną ofertę lub ofertę częściową w Postępowaniu/*;</w:t>
      </w:r>
    </w:p>
    <w:p w:rsidR="000E484F" w:rsidRPr="002D3CD8" w:rsidRDefault="000E484F" w:rsidP="000E484F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0E484F" w:rsidRPr="002D3CD8" w:rsidRDefault="000E484F" w:rsidP="000E484F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0E484F" w:rsidRPr="002D3CD8" w:rsidRDefault="000E484F" w:rsidP="000E484F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należy do tej samej grupy kapitałowej, w rozumieniu ustawy z dnia 16 lutego 2007 r.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o ochronie konkuren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cji i konsumentów (Dz. U. z 2021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r. poz.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275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), z innym wykonawcą, który złożył odrębną ofertę lub ofertę częściową w Postępowaniu/*:</w:t>
      </w:r>
    </w:p>
    <w:p w:rsidR="000E484F" w:rsidRPr="002D3CD8" w:rsidRDefault="000E484F" w:rsidP="000E484F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0E484F" w:rsidRPr="002D3CD8" w:rsidRDefault="000E484F" w:rsidP="000E484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0E484F" w:rsidRPr="002D3CD8" w:rsidRDefault="000E484F" w:rsidP="000E484F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0E484F" w:rsidRPr="002D3CD8" w:rsidRDefault="000E484F" w:rsidP="000E484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0E484F" w:rsidRPr="002D3CD8" w:rsidRDefault="000E484F" w:rsidP="000E484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Podpis osoby / osób reprezentujących wykonawcę</w:t>
      </w:r>
    </w:p>
    <w:p w:rsidR="000E484F" w:rsidRPr="00055C8F" w:rsidRDefault="000E484F" w:rsidP="000E484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0E484F" w:rsidRDefault="000E484F" w:rsidP="000E484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</w:r>
    </w:p>
    <w:p w:rsidR="000E484F" w:rsidRDefault="000E484F" w:rsidP="000E484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0E484F" w:rsidRDefault="000E484F" w:rsidP="000E484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0E484F" w:rsidRDefault="000E484F" w:rsidP="000E484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0E484F" w:rsidRPr="00055C8F" w:rsidRDefault="000E484F" w:rsidP="000E484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0E484F" w:rsidRPr="00055C8F" w:rsidRDefault="000E484F" w:rsidP="000E484F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0E484F" w:rsidRPr="002D3CD8" w:rsidRDefault="000E484F" w:rsidP="000E484F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0E484F" w:rsidRPr="002D3CD8" w:rsidRDefault="000E484F" w:rsidP="000E484F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składa </w:t>
      </w:r>
      <w:r w:rsidRPr="00B254BF">
        <w:rPr>
          <w:rFonts w:ascii="Arial" w:hAnsi="Arial" w:cs="Arial"/>
          <w:bCs/>
          <w:sz w:val="22"/>
          <w:szCs w:val="22"/>
          <w:vertAlign w:val="superscript"/>
          <w:lang w:eastAsia="zh-CN"/>
        </w:rPr>
        <w:t>dokument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>y lub informacje potwierdzające</w:t>
      </w:r>
      <w:r w:rsidRPr="00B254BF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 przygotowanie oferty, oferty częściowej niezależnie od innego wykonawcy należącego do tej samej grupy kapitałowej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 </w:t>
      </w:r>
    </w:p>
    <w:p w:rsidR="000E484F" w:rsidRDefault="000E484F" w:rsidP="000E484F">
      <w:pPr>
        <w:spacing w:before="120"/>
        <w:rPr>
          <w:rFonts w:asciiTheme="majorHAnsi" w:hAnsiTheme="majorHAnsi" w:cs="Arial"/>
          <w:b/>
          <w:bCs/>
          <w:sz w:val="22"/>
          <w:szCs w:val="22"/>
        </w:rPr>
      </w:pPr>
      <w:bookmarkStart w:id="0" w:name="_GoBack"/>
      <w:bookmarkEnd w:id="0"/>
    </w:p>
    <w:sectPr w:rsidR="000E4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CC" w:rsidRPr="00493FE8" w:rsidRDefault="000E484F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noProof/>
        <w:sz w:val="16"/>
        <w:szCs w:val="16"/>
      </w:rPr>
      <w:t>5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:rsidR="003453CC" w:rsidRPr="00493FE8" w:rsidRDefault="000E484F">
    <w:pPr>
      <w:pStyle w:val="Stopka"/>
      <w:rPr>
        <w:rFonts w:ascii="Cambria" w:hAnsi="Cambria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827"/>
    <w:multiLevelType w:val="hybridMultilevel"/>
    <w:tmpl w:val="ACD01B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12520"/>
    <w:multiLevelType w:val="hybridMultilevel"/>
    <w:tmpl w:val="6B1A2D48"/>
    <w:lvl w:ilvl="0" w:tplc="A13E7AA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353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56"/>
    <w:rsid w:val="000E484F"/>
    <w:rsid w:val="00191BF5"/>
    <w:rsid w:val="00445183"/>
    <w:rsid w:val="00F0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9709"/>
  <w15:chartTrackingRefBased/>
  <w15:docId w15:val="{6C5DE8E7-7020-4346-B349-615FD4D7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8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0E4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0E48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0E48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99"/>
    <w:qFormat/>
    <w:rsid w:val="000E484F"/>
    <w:pPr>
      <w:ind w:left="720"/>
      <w:contextualSpacing/>
    </w:pPr>
  </w:style>
  <w:style w:type="table" w:styleId="Tabela-Siatka">
    <w:name w:val="Table Grid"/>
    <w:basedOn w:val="Standardowy"/>
    <w:uiPriority w:val="59"/>
    <w:rsid w:val="000E4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99"/>
    <w:qFormat/>
    <w:rsid w:val="000E484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1611</Words>
  <Characters>9669</Characters>
  <Application>Microsoft Office Word</Application>
  <DocSecurity>0</DocSecurity>
  <Lines>80</Lines>
  <Paragraphs>22</Paragraphs>
  <ScaleCrop>false</ScaleCrop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2021-07-06T08:08:00Z</dcterms:created>
  <dcterms:modified xsi:type="dcterms:W3CDTF">2021-07-06T08:08:00Z</dcterms:modified>
</cp:coreProperties>
</file>