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93" w:rsidRDefault="00485293" w:rsidP="00485293">
      <w:pPr>
        <w:spacing w:line="260" w:lineRule="exact"/>
        <w:rPr>
          <w:rFonts w:ascii="Arial" w:hAnsi="Arial" w:cs="Arial"/>
          <w:bCs/>
          <w:i/>
          <w:sz w:val="22"/>
          <w:szCs w:val="22"/>
          <w:u w:val="single"/>
          <w:lang w:eastAsia="zh-CN"/>
        </w:rPr>
      </w:pPr>
      <w:r>
        <w:rPr>
          <w:rFonts w:ascii="Arial" w:hAnsi="Arial" w:cs="Arial"/>
          <w:bCs/>
          <w:i/>
          <w:sz w:val="22"/>
          <w:szCs w:val="22"/>
          <w:u w:val="single"/>
          <w:lang w:eastAsia="zh-CN"/>
        </w:rPr>
        <w:t>* W przypadku składania oferty na więcej niż jedno zadanie należy wypełnić odrębną ofertę dla każdego z zadań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85293" w:rsidRDefault="00485293" w:rsidP="00485293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485293" w:rsidRDefault="00485293" w:rsidP="00485293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adres skrzynki ePUAP )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Zespół Składnic Lasów Państwowych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podstawowym bez negocjacji, na </w:t>
      </w:r>
      <w:r>
        <w:rPr>
          <w:rFonts w:ascii="Arial" w:hAnsi="Arial" w:cs="Arial"/>
          <w:b/>
          <w:bCs/>
          <w:sz w:val="22"/>
          <w:szCs w:val="22"/>
        </w:rPr>
        <w:t xml:space="preserve">„Dostawa komponentów na kompost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 powtórzenie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nr zadania………….., </w:t>
      </w:r>
      <w:r>
        <w:rPr>
          <w:rFonts w:ascii="Arial" w:hAnsi="Arial" w:cs="Arial"/>
          <w:sz w:val="22"/>
          <w:szCs w:val="22"/>
        </w:rPr>
        <w:t>nr postępowania MO.270.65.2021</w:t>
      </w:r>
      <w:r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wykonanie przedmiotu zamówienia oferujemy następujące wynagrodzenie brutto: ___________________________________________________________________PLN. 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robót bez kwoty podatku wynosi: ____________________________________ PLN.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płatności faktury wynosi 30 dni od dnia otrzymania przez Zamawiającego prawidłowo wystawionej faktury.</w:t>
      </w:r>
    </w:p>
    <w:p w:rsidR="00485293" w:rsidRDefault="00485293" w:rsidP="00485293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Oświadczamy, że po otrzymanie zlecenia zrealizujemy dostawę w ciągu: </w:t>
      </w:r>
    </w:p>
    <w:p w:rsidR="00485293" w:rsidRDefault="00485293" w:rsidP="00485293">
      <w:pPr>
        <w:pStyle w:val="Akapitzlist"/>
        <w:spacing w:before="120"/>
        <w:ind w:left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49"/>
      </w:tblGrid>
      <w:tr w:rsidR="00485293" w:rsidTr="0048529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Realizacja zlecenia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Czas realizacji zlecenia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(wybrany okres zaznaczyć znakiem „x”)</w:t>
            </w:r>
          </w:p>
        </w:tc>
      </w:tr>
      <w:tr w:rsidR="00485293" w:rsidTr="0048529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0-14 dni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5293" w:rsidTr="0048529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15-25 dni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5293" w:rsidTr="0048529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Powyżej 25 dni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485293" w:rsidRDefault="00485293" w:rsidP="00485293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Wskazujemy usługi, których świadczenie będzie prowadzić do powstania                               u Zamawiającego obowiązku podatkowego:</w:t>
      </w:r>
    </w:p>
    <w:p w:rsidR="00485293" w:rsidRDefault="00485293" w:rsidP="00485293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293" w:rsidRDefault="00485293" w:rsidP="00485293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ww. usług bez kwoty podatku wynosi:</w:t>
      </w:r>
    </w:p>
    <w:p w:rsidR="00485293" w:rsidRDefault="00485293" w:rsidP="00485293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  zł.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                     w specyfikacji warunków zamówienia.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2"/>
      </w:tblGrid>
      <w:tr w:rsidR="00485293" w:rsidTr="0048529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3" w:rsidRDefault="00485293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485293" w:rsidTr="00485293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293" w:rsidTr="00485293">
        <w:trPr>
          <w:trHeight w:val="8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85293" w:rsidRDefault="00485293" w:rsidP="00485293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>
        <w:rPr>
          <w:rFonts w:ascii="Arial" w:hAnsi="Arial" w:cs="Arial"/>
          <w:b/>
          <w:sz w:val="22"/>
          <w:szCs w:val="22"/>
        </w:rPr>
        <w:t xml:space="preserve">w art. 118 – 123 Pzp </w:t>
      </w:r>
      <w:r>
        <w:rPr>
          <w:rFonts w:ascii="Arial" w:hAnsi="Arial" w:cs="Arial"/>
          <w:bCs/>
          <w:sz w:val="22"/>
          <w:szCs w:val="22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485293" w:rsidRDefault="00485293" w:rsidP="00485293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nr tel.: __________________________________________________________</w:t>
      </w:r>
    </w:p>
    <w:p w:rsidR="00485293" w:rsidRDefault="00485293" w:rsidP="00485293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485293" w:rsidRDefault="00485293" w:rsidP="00485293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 - tylko w przypadku wskazania przez wykonawcę, że wybór jego oferty będzie prowadził do powstania u zamawiającego obowiązku podatkowego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18"/>
          <w:szCs w:val="18"/>
          <w:lang w:eastAsia="pl-PL"/>
        </w:rPr>
      </w:pPr>
      <w:r>
        <w:rPr>
          <w:rFonts w:ascii="Arial" w:hAnsi="Arial" w:cs="Arial"/>
          <w:color w:val="000000"/>
          <w:kern w:val="144"/>
          <w:sz w:val="18"/>
          <w:szCs w:val="18"/>
          <w:lang w:eastAsia="pl-PL"/>
        </w:rPr>
        <w:t>Oświadczam, że:</w:t>
      </w:r>
    </w:p>
    <w:p w:rsidR="00485293" w:rsidRDefault="00485293" w:rsidP="00485293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sz w:val="18"/>
          <w:szCs w:val="18"/>
          <w:lang w:eastAsia="pl-PL"/>
        </w:rPr>
      </w:pPr>
      <w:r>
        <w:rPr>
          <w:rFonts w:ascii="Arial" w:hAnsi="Arial" w:cs="Arial"/>
          <w:color w:val="000000"/>
          <w:kern w:val="144"/>
          <w:sz w:val="18"/>
          <w:szCs w:val="18"/>
          <w:lang w:eastAsia="pl-PL"/>
        </w:rPr>
        <w:t>wyrażam zgodę na przetwarzanie wszelkich osobowych zawartych w ofercie i w dokumentach składanych               w postępowaniu o udzielenie zamówienia publicznego,</w:t>
      </w:r>
      <w:r>
        <w:rPr>
          <w:rFonts w:ascii="Arial" w:hAnsi="Arial" w:cs="Arial"/>
          <w:color w:val="000000"/>
          <w:kern w:val="144"/>
          <w:sz w:val="18"/>
          <w:szCs w:val="18"/>
          <w:lang w:eastAsia="pl-PL"/>
        </w:rPr>
        <w:tab/>
      </w:r>
    </w:p>
    <w:p w:rsidR="00485293" w:rsidRDefault="00485293" w:rsidP="00485293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sz w:val="18"/>
          <w:szCs w:val="18"/>
          <w:lang w:eastAsia="pl-PL"/>
        </w:rPr>
      </w:pPr>
      <w:r>
        <w:rPr>
          <w:rFonts w:ascii="Arial" w:hAnsi="Arial" w:cs="Arial"/>
          <w:color w:val="000000"/>
          <w:kern w:val="144"/>
          <w:sz w:val="18"/>
          <w:szCs w:val="18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485293" w:rsidRDefault="00485293" w:rsidP="00485293">
      <w:pPr>
        <w:pStyle w:val="Akapitzlist"/>
        <w:numPr>
          <w:ilvl w:val="0"/>
          <w:numId w:val="2"/>
        </w:numPr>
        <w:spacing w:line="260" w:lineRule="exact"/>
        <w:rPr>
          <w:rFonts w:ascii="Arial" w:hAnsi="Arial" w:cs="Arial"/>
          <w:b/>
          <w:bCs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kern w:val="144"/>
          <w:sz w:val="18"/>
          <w:szCs w:val="18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485293" w:rsidRDefault="00485293" w:rsidP="00485293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8"/>
          <w:szCs w:val="18"/>
          <w:lang w:eastAsia="zh-CN"/>
        </w:rPr>
        <w:br/>
        <w:t xml:space="preserve">kwalifikowanym podpisem elektronicznym lub podpisem zaufanym 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8"/>
          <w:szCs w:val="18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485293" w:rsidRDefault="00485293" w:rsidP="00485293">
      <w:pPr>
        <w:suppressAutoHyphens w:val="0"/>
        <w:rPr>
          <w:rFonts w:ascii="Arial" w:hAnsi="Arial" w:cs="Arial"/>
          <w:b/>
          <w:bCs/>
          <w:sz w:val="22"/>
          <w:szCs w:val="22"/>
          <w:lang w:eastAsia="zh-CN"/>
        </w:rPr>
        <w:sectPr w:rsidR="00485293">
          <w:pgSz w:w="11905" w:h="16837"/>
          <w:pgMar w:top="1140" w:right="1417" w:bottom="1135" w:left="1418" w:header="708" w:footer="708" w:gutter="0"/>
          <w:cols w:space="708"/>
          <w:rtlGutter/>
        </w:sectPr>
      </w:pPr>
    </w:p>
    <w:p w:rsidR="00485293" w:rsidRDefault="00485293" w:rsidP="00485293">
      <w:pPr>
        <w:ind w:left="-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lang w:eastAsia="zh-CN"/>
        </w:rPr>
        <w:lastRenderedPageBreak/>
        <w:tab/>
      </w:r>
    </w:p>
    <w:p w:rsidR="00485293" w:rsidRDefault="00485293" w:rsidP="00485293">
      <w:pPr>
        <w:spacing w:line="26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485293" w:rsidRDefault="00485293" w:rsidP="00485293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485293" w:rsidRDefault="00485293" w:rsidP="00485293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2 do SWZ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 niepodleganiu wykluczeniu i spełnianiu warunków udziału w postępowaniu składane na podstawie art. 125 ustawy z 11 września 2019 r. – Prawo zamówień publicznych (Dz.U. poz. 2019 z późn. zm.), na potrzeby postępowania o udzielenie zamówienia publicznego dot. zadania pn.: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„Dostawa komponentów na kompost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 powtórzenie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  <w:lang w:eastAsia="zh-CN"/>
        </w:rPr>
        <w:t>znak sprawy : MO.270.65.2021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Składający oświadczenie: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485293" w:rsidTr="004852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5293" w:rsidRDefault="00485293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85293" w:rsidTr="004852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5293" w:rsidRDefault="00485293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3" w:rsidRDefault="00485293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485293" w:rsidRDefault="00485293" w:rsidP="00485293">
      <w:pPr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485293" w:rsidRDefault="00485293" w:rsidP="00485293">
      <w:pPr>
        <w:pStyle w:val="Akapitzlist"/>
        <w:numPr>
          <w:ilvl w:val="3"/>
          <w:numId w:val="3"/>
        </w:numPr>
        <w:suppressAutoHyphens w:val="0"/>
        <w:spacing w:line="260" w:lineRule="exact"/>
        <w:ind w:left="284" w:hanging="284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Nawiązując do ogłoszonego postępowania </w:t>
      </w:r>
      <w:r>
        <w:rPr>
          <w:rFonts w:ascii="Arial" w:hAnsi="Arial" w:cs="Arial"/>
          <w:b/>
          <w:sz w:val="22"/>
          <w:szCs w:val="22"/>
          <w:lang w:eastAsia="zh-CN"/>
        </w:rPr>
        <w:t>oświadczam, co następuje:</w:t>
      </w:r>
    </w:p>
    <w:p w:rsidR="00485293" w:rsidRDefault="00485293" w:rsidP="00485293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rPr>
          <w:rFonts w:ascii="Arial" w:hAnsi="Arial" w:cs="Arial"/>
          <w:sz w:val="22"/>
          <w:szCs w:val="22"/>
          <w:lang w:eastAsia="zh-CN"/>
        </w:rPr>
      </w:pPr>
    </w:p>
    <w:p w:rsidR="00485293" w:rsidRDefault="00485293" w:rsidP="00485293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lang w:eastAsia="zh-CN"/>
        </w:rPr>
        <w:t>nie podlegam wykluczeniu z postępowania na podstawie art. 108 ust. 1 Pzp,</w:t>
      </w:r>
    </w:p>
    <w:p w:rsidR="00485293" w:rsidRDefault="00485293" w:rsidP="00485293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albo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lang w:eastAsia="pl-PL"/>
        </w:rPr>
      </w:pPr>
    </w:p>
    <w:p w:rsidR="00485293" w:rsidRDefault="00485293" w:rsidP="00485293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zachodzą w stosunku do mnie podstawy wykluczenia z postępowania na podstawie art. …………. ustawy Pzp </w:t>
      </w:r>
      <w:r>
        <w:rPr>
          <w:rFonts w:ascii="Arial" w:hAnsi="Arial" w:cs="Arial"/>
          <w:i/>
          <w:lang w:eastAsia="zh-CN"/>
        </w:rPr>
        <w:t>- podać mającą zastosowanie podstawę wykluczenia spośród wymienionych w art. 108 ust. 1 pkt 1, 2 i 5 ustawy Pzp</w:t>
      </w:r>
      <w:r>
        <w:rPr>
          <w:rFonts w:ascii="Arial" w:hAnsi="Arial" w:cs="Arial"/>
          <w:lang w:eastAsia="zh-CN"/>
        </w:rPr>
        <w:t xml:space="preserve"> 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Jednocześnie oświadczam, że w związku z ww. okolicznością, na podstawie art. 110 ust. 2 ustawy Pzp podjąłem następujące środki naprawcze </w:t>
      </w:r>
      <w:r>
        <w:rPr>
          <w:rFonts w:ascii="Arial" w:hAnsi="Arial" w:cs="Arial"/>
          <w:i/>
          <w:lang w:eastAsia="zh-CN"/>
        </w:rPr>
        <w:t>(opisać podjęte środki)</w:t>
      </w:r>
      <w:r>
        <w:rPr>
          <w:rFonts w:ascii="Arial" w:hAnsi="Arial" w:cs="Arial"/>
          <w:lang w:eastAsia="zh-CN"/>
        </w:rPr>
        <w:t>: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485293" w:rsidRDefault="00485293" w:rsidP="00485293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485293" w:rsidRDefault="00485293" w:rsidP="00485293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vertAlign w:val="superscript"/>
          <w:lang w:eastAsia="zh-CN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Podpis </w:t>
      </w: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i/>
        </w:rPr>
        <w:t>*Wypełnić wówczas, gdy wykonawca powołuje się na zasoby innych podmiotów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 do SWZ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jako tzw. inny podmiot, zobowiązujemy się, na zasadzie art. 118 ustawy z dnia 11 września 2019 r. Prawo zamówień publicznych (Dz. U. poz. 2019 z późn. zm.) udostępnić Wykonawcy przystępującemu do postępowania w sprawie zamówienia publicznego prowadzonego w trybie podstawowym bez negocjacji o nazwie „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„Dostawa komponentów na kompost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 powtórzenie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nr postępowania MO.270.65.2021, (</w:t>
      </w:r>
      <w:r>
        <w:rPr>
          <w:rFonts w:ascii="Arial" w:hAnsi="Arial" w:cs="Arial"/>
          <w:i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_____________________________    z siedzibą                                              w ______________________________ </w:t>
      </w:r>
      <w:r>
        <w:rPr>
          <w:rFonts w:ascii="Arial" w:hAnsi="Arial" w:cs="Arial"/>
          <w:bCs/>
          <w:i/>
          <w:sz w:val="22"/>
          <w:szCs w:val="22"/>
        </w:rPr>
        <w:t>(adres Wykonawcy)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pBdr>
          <w:bottom w:val="single" w:sz="12" w:space="1" w:color="auto"/>
        </w:pBd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</w:p>
    <w:p w:rsidR="00485293" w:rsidRDefault="00485293" w:rsidP="00485293">
      <w:pPr>
        <w:spacing w:line="260" w:lineRule="exact"/>
        <w:ind w:left="531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16"/>
          <w:szCs w:val="16"/>
        </w:rPr>
        <w:t>(podpis osoby uprawnionej do reprezentacji innego podmiotu)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lastRenderedPageBreak/>
        <w:t>potwierdzonej przez wykonawcę  za zgodność z oryginałem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</w:p>
    <w:p w:rsidR="00485293" w:rsidRDefault="00485293" w:rsidP="00485293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485293" w:rsidRDefault="00485293" w:rsidP="00485293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4 do SWZ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485293" w:rsidRDefault="00485293" w:rsidP="00485293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>
        <w:t xml:space="preserve">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prowadzonego  trybie podstawowym bez negocjacji o nazwie </w:t>
      </w:r>
      <w:r>
        <w:rPr>
          <w:rFonts w:ascii="Arial" w:hAnsi="Arial" w:cs="Arial"/>
          <w:b/>
          <w:bCs/>
          <w:sz w:val="22"/>
          <w:szCs w:val="22"/>
        </w:rPr>
        <w:t xml:space="preserve">„Dostawa komponentów na kompost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 powtórzenie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nr postępowania MO.270.65.2021,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niniejszym w zakresie art. 108 ust. 1 pkt 5 ustawy Prawo zamówień publicznych (Dz. U.  poz. 2019) oświadczam, że:</w:t>
      </w: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               o ochronie konkurencji i konsumentów (Dz. U. z 2021 r. poz. 275), z innym wykonawcą, który złożył odrębną ofertę lub ofertę częściową w Postępowaniu/*;</w:t>
      </w:r>
    </w:p>
    <w:p w:rsidR="00485293" w:rsidRDefault="00485293" w:rsidP="00485293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                      o ochronie konkurencji i konsumentów (Dz. U. z 2021 r. poz. 275), z innym wykonawcą, który złożył odrębną ofertę lub ofertę częściową w Postępowaniu/*:</w:t>
      </w:r>
    </w:p>
    <w:p w:rsidR="00485293" w:rsidRDefault="00485293" w:rsidP="00485293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485293" w:rsidRDefault="00485293" w:rsidP="0048529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485293" w:rsidRDefault="00485293" w:rsidP="00485293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3969B6" w:rsidRDefault="00485293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78DE6068"/>
    <w:lvl w:ilvl="0" w:tplc="F9FCC2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520"/>
    <w:multiLevelType w:val="hybridMultilevel"/>
    <w:tmpl w:val="6B1A2D48"/>
    <w:lvl w:ilvl="0" w:tplc="A13E7AA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191BF5"/>
    <w:rsid w:val="00445183"/>
    <w:rsid w:val="00485293"/>
    <w:rsid w:val="008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09FC-62D8-4BF3-8F95-F48E0D6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485293"/>
    <w:pPr>
      <w:ind w:left="720"/>
      <w:contextualSpacing/>
    </w:p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48529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9816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2021-07-22T10:15:00Z</dcterms:created>
  <dcterms:modified xsi:type="dcterms:W3CDTF">2021-07-22T10:15:00Z</dcterms:modified>
</cp:coreProperties>
</file>